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8B" w:rsidRDefault="00D1578B" w:rsidP="00D1578B">
      <w:pPr>
        <w:shd w:val="clear" w:color="auto" w:fill="FFFFFF"/>
        <w:ind w:firstLine="360"/>
        <w:rPr>
          <w:rFonts w:ascii="Corbel" w:eastAsia="Times New Roman" w:hAnsi="Corbel" w:cs="Times New Roman"/>
          <w:color w:val="1F497D"/>
          <w:lang w:eastAsia="nl-NL"/>
        </w:rPr>
      </w:pPr>
      <w:r w:rsidRPr="00D1578B">
        <w:rPr>
          <w:rFonts w:ascii="Corbel" w:eastAsia="Times New Roman" w:hAnsi="Corbel" w:cs="Times New Roman"/>
          <w:b/>
          <w:color w:val="1F497D"/>
          <w:lang w:eastAsia="nl-NL"/>
        </w:rPr>
        <w:t>Programma</w:t>
      </w:r>
      <w:r>
        <w:rPr>
          <w:rFonts w:ascii="Corbel" w:eastAsia="Times New Roman" w:hAnsi="Corbel" w:cs="Times New Roman"/>
          <w:color w:val="1F497D"/>
          <w:lang w:eastAsia="nl-NL"/>
        </w:rPr>
        <w:t xml:space="preserve"> Eenvoudige </w:t>
      </w:r>
      <w:r w:rsidR="00B5157F">
        <w:rPr>
          <w:rFonts w:ascii="Corbel" w:eastAsia="Times New Roman" w:hAnsi="Corbel" w:cs="Times New Roman"/>
          <w:color w:val="1F497D"/>
          <w:lang w:eastAsia="nl-NL"/>
        </w:rPr>
        <w:t>Dossiervorming</w:t>
      </w:r>
      <w:r>
        <w:rPr>
          <w:rFonts w:ascii="Corbel" w:eastAsia="Times New Roman" w:hAnsi="Corbel" w:cs="Times New Roman"/>
          <w:color w:val="1F497D"/>
          <w:lang w:eastAsia="nl-NL"/>
        </w:rPr>
        <w:t xml:space="preserve"> bij (laaggeletterde)patiënten</w:t>
      </w:r>
    </w:p>
    <w:p w:rsidR="00D1578B" w:rsidRDefault="00D1578B" w:rsidP="00D1578B">
      <w:pPr>
        <w:shd w:val="clear" w:color="auto" w:fill="FFFFFF"/>
        <w:ind w:firstLine="360"/>
        <w:rPr>
          <w:rFonts w:ascii="Corbel" w:eastAsia="Times New Roman" w:hAnsi="Corbel" w:cs="Times New Roman"/>
          <w:color w:val="1F497D"/>
          <w:lang w:eastAsia="nl-NL"/>
        </w:rPr>
      </w:pPr>
    </w:p>
    <w:p w:rsidR="00D1578B" w:rsidRDefault="00D1578B" w:rsidP="00D1578B">
      <w:pPr>
        <w:shd w:val="clear" w:color="auto" w:fill="FFFFFF"/>
        <w:ind w:firstLine="360"/>
        <w:rPr>
          <w:rFonts w:ascii="Corbel" w:eastAsia="Times New Roman" w:hAnsi="Corbel" w:cs="Times New Roman"/>
          <w:color w:val="1F497D"/>
          <w:lang w:eastAsia="nl-NL"/>
        </w:rPr>
      </w:pPr>
      <w:r>
        <w:rPr>
          <w:rFonts w:ascii="Corbel" w:eastAsia="Times New Roman" w:hAnsi="Corbel" w:cs="Times New Roman"/>
          <w:color w:val="1F497D"/>
          <w:lang w:eastAsia="nl-NL"/>
        </w:rPr>
        <w:t xml:space="preserve">Datum: </w:t>
      </w:r>
      <w:r w:rsidR="00B5157F">
        <w:rPr>
          <w:rFonts w:ascii="Corbel" w:eastAsia="Times New Roman" w:hAnsi="Corbel" w:cs="Times New Roman"/>
          <w:color w:val="1F497D"/>
          <w:lang w:eastAsia="nl-NL"/>
        </w:rPr>
        <w:t>13 april</w:t>
      </w:r>
      <w:r>
        <w:rPr>
          <w:rFonts w:ascii="Corbel" w:eastAsia="Times New Roman" w:hAnsi="Corbel" w:cs="Times New Roman"/>
          <w:color w:val="1F497D"/>
          <w:lang w:eastAsia="nl-NL"/>
        </w:rPr>
        <w:t xml:space="preserve"> 2021</w:t>
      </w:r>
    </w:p>
    <w:p w:rsidR="00D1578B" w:rsidRDefault="00D1578B" w:rsidP="00D1578B">
      <w:pPr>
        <w:shd w:val="clear" w:color="auto" w:fill="FFFFFF"/>
        <w:ind w:firstLine="360"/>
        <w:rPr>
          <w:rFonts w:ascii="Corbel" w:eastAsia="Times New Roman" w:hAnsi="Corbel" w:cs="Times New Roman"/>
          <w:color w:val="1F497D"/>
          <w:lang w:eastAsia="nl-NL"/>
        </w:rPr>
      </w:pPr>
      <w:r>
        <w:rPr>
          <w:rFonts w:ascii="Corbel" w:eastAsia="Times New Roman" w:hAnsi="Corbel" w:cs="Times New Roman"/>
          <w:color w:val="1F497D"/>
          <w:lang w:eastAsia="nl-NL"/>
        </w:rPr>
        <w:t>Tijd: 15:00-17:00 uur</w:t>
      </w:r>
    </w:p>
    <w:p w:rsidR="00D1578B" w:rsidRDefault="00D1578B" w:rsidP="00D1578B">
      <w:pPr>
        <w:shd w:val="clear" w:color="auto" w:fill="FFFFFF"/>
        <w:ind w:firstLine="360"/>
        <w:rPr>
          <w:rFonts w:ascii="Corbel" w:eastAsia="Times New Roman" w:hAnsi="Corbel" w:cs="Times New Roman"/>
          <w:color w:val="1F497D"/>
          <w:lang w:eastAsia="nl-NL"/>
        </w:rPr>
      </w:pPr>
      <w:r>
        <w:rPr>
          <w:rFonts w:ascii="Corbel" w:eastAsia="Times New Roman" w:hAnsi="Corbel" w:cs="Times New Roman"/>
          <w:color w:val="1F497D"/>
          <w:lang w:eastAsia="nl-NL"/>
        </w:rPr>
        <w:t>Online-nascholing</w:t>
      </w:r>
    </w:p>
    <w:p w:rsidR="00D1578B" w:rsidRDefault="00D1578B" w:rsidP="00D1578B">
      <w:pPr>
        <w:shd w:val="clear" w:color="auto" w:fill="FFFFFF"/>
        <w:ind w:firstLine="360"/>
        <w:rPr>
          <w:rFonts w:ascii="Corbel" w:eastAsia="Times New Roman" w:hAnsi="Corbel" w:cs="Times New Roman"/>
          <w:color w:val="1F497D"/>
          <w:lang w:eastAsia="nl-NL"/>
        </w:rPr>
      </w:pPr>
    </w:p>
    <w:p w:rsidR="00D1578B" w:rsidRDefault="00D1578B" w:rsidP="00D1578B">
      <w:pPr>
        <w:shd w:val="clear" w:color="auto" w:fill="FFFFFF"/>
        <w:ind w:firstLine="360"/>
        <w:rPr>
          <w:rFonts w:ascii="Corbel" w:eastAsia="Times New Roman" w:hAnsi="Corbel" w:cs="Times New Roman"/>
          <w:color w:val="1F497D"/>
          <w:lang w:eastAsia="nl-NL"/>
        </w:rPr>
      </w:pPr>
      <w:r>
        <w:rPr>
          <w:rFonts w:ascii="Corbel" w:eastAsia="Times New Roman" w:hAnsi="Corbel" w:cs="Times New Roman"/>
          <w:color w:val="1F497D"/>
          <w:lang w:eastAsia="nl-NL"/>
        </w:rPr>
        <w:t xml:space="preserve">Docenten: </w:t>
      </w:r>
      <w:r>
        <w:rPr>
          <w:rFonts w:ascii="Corbel" w:eastAsia="Times New Roman" w:hAnsi="Corbel" w:cs="Times New Roman"/>
          <w:color w:val="1F497D"/>
          <w:lang w:eastAsia="nl-NL"/>
        </w:rPr>
        <w:tab/>
        <w:t>Jolanda van der Velden, huisarts</w:t>
      </w:r>
    </w:p>
    <w:p w:rsidR="00D1578B" w:rsidRDefault="00D1578B" w:rsidP="00D1578B">
      <w:pPr>
        <w:shd w:val="clear" w:color="auto" w:fill="FFFFFF"/>
        <w:ind w:firstLine="360"/>
        <w:rPr>
          <w:rFonts w:ascii="Corbel" w:eastAsia="Times New Roman" w:hAnsi="Corbel" w:cs="Times New Roman"/>
          <w:color w:val="1F497D"/>
          <w:lang w:eastAsia="nl-NL"/>
        </w:rPr>
      </w:pPr>
      <w:r>
        <w:rPr>
          <w:rFonts w:ascii="Corbel" w:eastAsia="Times New Roman" w:hAnsi="Corbel" w:cs="Times New Roman"/>
          <w:color w:val="1F497D"/>
          <w:lang w:eastAsia="nl-NL"/>
        </w:rPr>
        <w:tab/>
      </w:r>
      <w:r>
        <w:rPr>
          <w:rFonts w:ascii="Corbel" w:eastAsia="Times New Roman" w:hAnsi="Corbel" w:cs="Times New Roman"/>
          <w:color w:val="1F497D"/>
          <w:lang w:eastAsia="nl-NL"/>
        </w:rPr>
        <w:tab/>
        <w:t>T</w:t>
      </w:r>
      <w:r w:rsidR="00B5157F">
        <w:rPr>
          <w:rFonts w:ascii="Corbel" w:eastAsia="Times New Roman" w:hAnsi="Corbel" w:cs="Times New Roman"/>
          <w:color w:val="1F497D"/>
          <w:lang w:eastAsia="nl-NL"/>
        </w:rPr>
        <w:t>aalambassadeur S</w:t>
      </w:r>
      <w:bookmarkStart w:id="0" w:name="_GoBack"/>
      <w:bookmarkEnd w:id="0"/>
      <w:r>
        <w:rPr>
          <w:rFonts w:ascii="Corbel" w:eastAsia="Times New Roman" w:hAnsi="Corbel" w:cs="Times New Roman"/>
          <w:color w:val="1F497D"/>
          <w:lang w:eastAsia="nl-NL"/>
        </w:rPr>
        <w:t xml:space="preserve">tichting </w:t>
      </w:r>
      <w:proofErr w:type="spellStart"/>
      <w:r>
        <w:rPr>
          <w:rFonts w:ascii="Corbel" w:eastAsia="Times New Roman" w:hAnsi="Corbel" w:cs="Times New Roman"/>
          <w:color w:val="1F497D"/>
          <w:lang w:eastAsia="nl-NL"/>
        </w:rPr>
        <w:t>Pharos</w:t>
      </w:r>
      <w:proofErr w:type="spellEnd"/>
    </w:p>
    <w:p w:rsidR="00D1578B" w:rsidRDefault="00D1578B" w:rsidP="00D1578B">
      <w:pPr>
        <w:shd w:val="clear" w:color="auto" w:fill="FFFFFF"/>
        <w:ind w:firstLine="360"/>
        <w:rPr>
          <w:rFonts w:ascii="Corbel" w:eastAsia="Times New Roman" w:hAnsi="Corbel" w:cs="Times New Roman"/>
          <w:color w:val="1F497D"/>
          <w:lang w:eastAsia="nl-NL"/>
        </w:rPr>
      </w:pPr>
    </w:p>
    <w:p w:rsidR="00D1578B" w:rsidRDefault="00D1578B" w:rsidP="00D1578B">
      <w:pPr>
        <w:shd w:val="clear" w:color="auto" w:fill="FFFFFF"/>
        <w:ind w:firstLine="360"/>
        <w:rPr>
          <w:rFonts w:ascii="Corbel" w:eastAsia="Times New Roman" w:hAnsi="Corbel" w:cs="Times New Roman"/>
          <w:color w:val="1F497D"/>
          <w:lang w:eastAsia="nl-NL"/>
        </w:rPr>
      </w:pPr>
    </w:p>
    <w:p w:rsidR="00D1578B" w:rsidRPr="00D1578B" w:rsidRDefault="00D1578B" w:rsidP="00D1578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D1578B">
        <w:rPr>
          <w:rFonts w:ascii="Corbel" w:eastAsia="Times New Roman" w:hAnsi="Corbel" w:cs="Times New Roman"/>
          <w:color w:val="1F497D"/>
          <w:lang w:eastAsia="nl-NL"/>
        </w:rPr>
        <w:t> </w:t>
      </w:r>
    </w:p>
    <w:p w:rsidR="00B5157F" w:rsidRPr="00B5157F" w:rsidRDefault="00B5157F" w:rsidP="00B5157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B5157F">
        <w:rPr>
          <w:rFonts w:ascii="Corbel" w:eastAsia="Times New Roman" w:hAnsi="Corbel" w:cs="Times New Roman"/>
          <w:color w:val="1F497D"/>
          <w:lang w:eastAsia="nl-NL"/>
        </w:rPr>
        <w:t xml:space="preserve">In deze twee uur durende online scholing gaan we samen met </w:t>
      </w:r>
      <w:proofErr w:type="spellStart"/>
      <w:r w:rsidRPr="00B5157F">
        <w:rPr>
          <w:rFonts w:ascii="Corbel" w:eastAsia="Times New Roman" w:hAnsi="Corbel" w:cs="Times New Roman"/>
          <w:color w:val="1F497D"/>
          <w:lang w:eastAsia="nl-NL"/>
        </w:rPr>
        <w:t>Pharos</w:t>
      </w:r>
      <w:proofErr w:type="spellEnd"/>
      <w:r w:rsidRPr="00B5157F">
        <w:rPr>
          <w:rFonts w:ascii="Corbel" w:eastAsia="Times New Roman" w:hAnsi="Corbel" w:cs="Times New Roman"/>
          <w:color w:val="1F497D"/>
          <w:lang w:eastAsia="nl-NL"/>
        </w:rPr>
        <w:t xml:space="preserve"> verder in op het herkennen van laaggeletterdheid. Ook gaan we met advies ven een taalambassadeur praktisch aan de slag met het oefenen met eenvoudige E- en P-regels.</w:t>
      </w:r>
    </w:p>
    <w:p w:rsidR="00B5157F" w:rsidRPr="00B5157F" w:rsidRDefault="00B5157F" w:rsidP="00B5157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B5157F">
        <w:rPr>
          <w:rFonts w:ascii="Corbel" w:eastAsia="Times New Roman" w:hAnsi="Corbel" w:cs="Times New Roman"/>
          <w:color w:val="1F497D"/>
          <w:lang w:eastAsia="nl-NL"/>
        </w:rPr>
        <w:t>Doelen scholing: </w:t>
      </w:r>
    </w:p>
    <w:p w:rsidR="00B5157F" w:rsidRPr="00B5157F" w:rsidRDefault="00B5157F" w:rsidP="00B5157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B5157F">
        <w:rPr>
          <w:rFonts w:ascii="Corbel" w:eastAsia="Times New Roman" w:hAnsi="Corbel" w:cs="Times New Roman"/>
          <w:color w:val="1F497D"/>
          <w:lang w:eastAsia="nl-NL"/>
        </w:rPr>
        <w:t>1. Herkennen van laaggeletterdheid</w:t>
      </w:r>
    </w:p>
    <w:p w:rsidR="00B5157F" w:rsidRPr="00B5157F" w:rsidRDefault="00B5157F" w:rsidP="00B5157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B5157F">
        <w:rPr>
          <w:rFonts w:ascii="Corbel" w:eastAsia="Times New Roman" w:hAnsi="Corbel" w:cs="Times New Roman"/>
          <w:color w:val="1F497D"/>
          <w:lang w:eastAsia="nl-NL"/>
        </w:rPr>
        <w:t>2. Eenvoudige dossiervorming </w:t>
      </w:r>
    </w:p>
    <w:p w:rsidR="00B5157F" w:rsidRPr="00B5157F" w:rsidRDefault="00B5157F" w:rsidP="00B5157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B5157F">
        <w:rPr>
          <w:rFonts w:ascii="Corbel" w:eastAsia="Times New Roman" w:hAnsi="Corbel" w:cs="Times New Roman"/>
          <w:color w:val="1F497D"/>
          <w:lang w:eastAsia="nl-NL"/>
        </w:rPr>
        <w:t>Dit is een vervolgtraining van 'Online inzage voor iedereen' - Thema laaggeletterdheid. </w:t>
      </w:r>
    </w:p>
    <w:p w:rsidR="008C1032" w:rsidRDefault="008C1032"/>
    <w:sectPr w:rsidR="008C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8B"/>
    <w:rsid w:val="000178DF"/>
    <w:rsid w:val="00023EBD"/>
    <w:rsid w:val="000266F5"/>
    <w:rsid w:val="000348A6"/>
    <w:rsid w:val="0004774B"/>
    <w:rsid w:val="0006409E"/>
    <w:rsid w:val="000661B6"/>
    <w:rsid w:val="00074E1C"/>
    <w:rsid w:val="000939A6"/>
    <w:rsid w:val="000A1E35"/>
    <w:rsid w:val="000B5F25"/>
    <w:rsid w:val="000C535F"/>
    <w:rsid w:val="000D45C5"/>
    <w:rsid w:val="000F7728"/>
    <w:rsid w:val="00134BD4"/>
    <w:rsid w:val="001409B8"/>
    <w:rsid w:val="001429B5"/>
    <w:rsid w:val="00161AC6"/>
    <w:rsid w:val="00164937"/>
    <w:rsid w:val="001A6BB1"/>
    <w:rsid w:val="001C33C5"/>
    <w:rsid w:val="001C359B"/>
    <w:rsid w:val="001C60A9"/>
    <w:rsid w:val="001E0642"/>
    <w:rsid w:val="00223829"/>
    <w:rsid w:val="00243479"/>
    <w:rsid w:val="00250C4C"/>
    <w:rsid w:val="002564C5"/>
    <w:rsid w:val="00266CE5"/>
    <w:rsid w:val="0028074F"/>
    <w:rsid w:val="00296B26"/>
    <w:rsid w:val="002A56A4"/>
    <w:rsid w:val="002E7560"/>
    <w:rsid w:val="003039EC"/>
    <w:rsid w:val="003335E0"/>
    <w:rsid w:val="00344E63"/>
    <w:rsid w:val="00355AF0"/>
    <w:rsid w:val="00357F11"/>
    <w:rsid w:val="003605A9"/>
    <w:rsid w:val="0036112C"/>
    <w:rsid w:val="003767B4"/>
    <w:rsid w:val="003A3990"/>
    <w:rsid w:val="003B4BE4"/>
    <w:rsid w:val="003B7EDD"/>
    <w:rsid w:val="003E4183"/>
    <w:rsid w:val="003F34A5"/>
    <w:rsid w:val="004025FE"/>
    <w:rsid w:val="00404563"/>
    <w:rsid w:val="004130C8"/>
    <w:rsid w:val="004462D3"/>
    <w:rsid w:val="00450BEF"/>
    <w:rsid w:val="00461D54"/>
    <w:rsid w:val="0046701C"/>
    <w:rsid w:val="00476D65"/>
    <w:rsid w:val="004A5F9F"/>
    <w:rsid w:val="004D4486"/>
    <w:rsid w:val="004D7140"/>
    <w:rsid w:val="004D7E24"/>
    <w:rsid w:val="004E1148"/>
    <w:rsid w:val="004E2177"/>
    <w:rsid w:val="004F7F57"/>
    <w:rsid w:val="00506BEE"/>
    <w:rsid w:val="005748B9"/>
    <w:rsid w:val="00574DD3"/>
    <w:rsid w:val="005A36F0"/>
    <w:rsid w:val="005D2F3A"/>
    <w:rsid w:val="005D64F7"/>
    <w:rsid w:val="005E0F09"/>
    <w:rsid w:val="006051D3"/>
    <w:rsid w:val="00625387"/>
    <w:rsid w:val="00625CB4"/>
    <w:rsid w:val="00640AA8"/>
    <w:rsid w:val="00670F36"/>
    <w:rsid w:val="00675CDB"/>
    <w:rsid w:val="0069007E"/>
    <w:rsid w:val="006A125B"/>
    <w:rsid w:val="006B2AA3"/>
    <w:rsid w:val="0070366D"/>
    <w:rsid w:val="00743DE9"/>
    <w:rsid w:val="0075373A"/>
    <w:rsid w:val="007800FA"/>
    <w:rsid w:val="007C2581"/>
    <w:rsid w:val="007C34FE"/>
    <w:rsid w:val="007F10C5"/>
    <w:rsid w:val="007F4562"/>
    <w:rsid w:val="007F77AF"/>
    <w:rsid w:val="008471A6"/>
    <w:rsid w:val="00857E1C"/>
    <w:rsid w:val="008765CD"/>
    <w:rsid w:val="00896063"/>
    <w:rsid w:val="008A7055"/>
    <w:rsid w:val="008B7D86"/>
    <w:rsid w:val="008C1032"/>
    <w:rsid w:val="008F693B"/>
    <w:rsid w:val="008F7458"/>
    <w:rsid w:val="00903427"/>
    <w:rsid w:val="009A5197"/>
    <w:rsid w:val="009C536D"/>
    <w:rsid w:val="009C6A26"/>
    <w:rsid w:val="009E025A"/>
    <w:rsid w:val="00A133F4"/>
    <w:rsid w:val="00A208DF"/>
    <w:rsid w:val="00AA1DE7"/>
    <w:rsid w:val="00AA3F1D"/>
    <w:rsid w:val="00AD45AF"/>
    <w:rsid w:val="00AF5FDF"/>
    <w:rsid w:val="00B0707B"/>
    <w:rsid w:val="00B07717"/>
    <w:rsid w:val="00B10986"/>
    <w:rsid w:val="00B1185C"/>
    <w:rsid w:val="00B446F8"/>
    <w:rsid w:val="00B462CA"/>
    <w:rsid w:val="00B5157F"/>
    <w:rsid w:val="00B569BC"/>
    <w:rsid w:val="00B62440"/>
    <w:rsid w:val="00B66761"/>
    <w:rsid w:val="00BB31B5"/>
    <w:rsid w:val="00C05635"/>
    <w:rsid w:val="00C05D87"/>
    <w:rsid w:val="00CA77CC"/>
    <w:rsid w:val="00CA7EA2"/>
    <w:rsid w:val="00CC1890"/>
    <w:rsid w:val="00CC473A"/>
    <w:rsid w:val="00CD6D74"/>
    <w:rsid w:val="00CE4070"/>
    <w:rsid w:val="00CF5A6C"/>
    <w:rsid w:val="00D03C21"/>
    <w:rsid w:val="00D1578B"/>
    <w:rsid w:val="00D26580"/>
    <w:rsid w:val="00D55168"/>
    <w:rsid w:val="00D70AA8"/>
    <w:rsid w:val="00D71B66"/>
    <w:rsid w:val="00D804C0"/>
    <w:rsid w:val="00D84B66"/>
    <w:rsid w:val="00DD3F92"/>
    <w:rsid w:val="00DF134C"/>
    <w:rsid w:val="00E0730B"/>
    <w:rsid w:val="00E07D1A"/>
    <w:rsid w:val="00E104DC"/>
    <w:rsid w:val="00E315EE"/>
    <w:rsid w:val="00E336EF"/>
    <w:rsid w:val="00E51167"/>
    <w:rsid w:val="00E60330"/>
    <w:rsid w:val="00E81261"/>
    <w:rsid w:val="00EC2D9D"/>
    <w:rsid w:val="00EC2DE9"/>
    <w:rsid w:val="00F038A0"/>
    <w:rsid w:val="00F10115"/>
    <w:rsid w:val="00F12CCA"/>
    <w:rsid w:val="00F1378A"/>
    <w:rsid w:val="00F155C2"/>
    <w:rsid w:val="00F27004"/>
    <w:rsid w:val="00F41EED"/>
    <w:rsid w:val="00F44CA5"/>
    <w:rsid w:val="00F472C0"/>
    <w:rsid w:val="00F60D7E"/>
    <w:rsid w:val="00F95926"/>
    <w:rsid w:val="00FA00EF"/>
    <w:rsid w:val="00FD7621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F9F1B-B8A0-4322-8977-BC0DA296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 der Holst</dc:creator>
  <cp:keywords/>
  <dc:description/>
  <cp:lastModifiedBy>Hans van der Holst</cp:lastModifiedBy>
  <cp:revision>2</cp:revision>
  <dcterms:created xsi:type="dcterms:W3CDTF">2021-03-04T15:07:00Z</dcterms:created>
  <dcterms:modified xsi:type="dcterms:W3CDTF">2021-03-04T15:07:00Z</dcterms:modified>
</cp:coreProperties>
</file>